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94" w:rsidRPr="009A0395" w:rsidRDefault="009A0395" w:rsidP="009A0395">
      <w:pPr>
        <w:ind w:right="97" w:firstLine="708"/>
        <w:jc w:val="center"/>
        <w:rPr>
          <w:b/>
          <w:sz w:val="36"/>
          <w:szCs w:val="28"/>
        </w:rPr>
      </w:pPr>
      <w:r w:rsidRPr="009A0395">
        <w:rPr>
          <w:b/>
          <w:sz w:val="36"/>
          <w:szCs w:val="28"/>
        </w:rPr>
        <w:t>Уважаемые родители!</w:t>
      </w:r>
    </w:p>
    <w:p w:rsidR="009A0395" w:rsidRPr="009A0395" w:rsidRDefault="009A0395" w:rsidP="009A0395">
      <w:pPr>
        <w:ind w:right="97" w:firstLine="708"/>
        <w:jc w:val="center"/>
        <w:rPr>
          <w:b/>
          <w:szCs w:val="28"/>
        </w:rPr>
      </w:pPr>
    </w:p>
    <w:p w:rsidR="00925094" w:rsidRPr="00E145A7" w:rsidRDefault="00925094" w:rsidP="00E145A7">
      <w:pPr>
        <w:spacing w:line="276" w:lineRule="auto"/>
        <w:ind w:right="97" w:firstLine="708"/>
        <w:jc w:val="both"/>
        <w:rPr>
          <w:sz w:val="32"/>
          <w:szCs w:val="28"/>
        </w:rPr>
      </w:pPr>
      <w:r w:rsidRPr="00E145A7">
        <w:rPr>
          <w:sz w:val="32"/>
          <w:szCs w:val="28"/>
        </w:rPr>
        <w:t>Во исполнение письма Управления Роспотребнадзора по Камчатскому краю от 19.01.2022 № 41-00-01/67-247 «</w:t>
      </w:r>
      <w:r w:rsidRPr="00E145A7">
        <w:rPr>
          <w:b/>
          <w:sz w:val="32"/>
          <w:szCs w:val="28"/>
        </w:rPr>
        <w:t>О соблюдении противоэпидемических мероприятий</w:t>
      </w:r>
      <w:r w:rsidR="009A0395" w:rsidRPr="00E145A7">
        <w:rPr>
          <w:b/>
          <w:sz w:val="32"/>
          <w:szCs w:val="28"/>
        </w:rPr>
        <w:t>»</w:t>
      </w:r>
      <w:r w:rsidRPr="00E145A7">
        <w:rPr>
          <w:b/>
          <w:sz w:val="32"/>
          <w:szCs w:val="28"/>
        </w:rPr>
        <w:t>,</w:t>
      </w:r>
      <w:r w:rsidRPr="00E145A7">
        <w:rPr>
          <w:sz w:val="32"/>
          <w:szCs w:val="28"/>
        </w:rPr>
        <w:t xml:space="preserve"> в  соответствии с Постановлением Главного санитарного врача Российской Федерации от 30.06.2020 № 16 об утверждении санитарно-эпидемиологических правил СП 3.1/2.4.3598-20 </w:t>
      </w:r>
      <w:r w:rsidRPr="00E145A7">
        <w:rPr>
          <w:sz w:val="32"/>
          <w:szCs w:val="27"/>
        </w:rPr>
        <w:t xml:space="preserve"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145A7">
        <w:rPr>
          <w:sz w:val="32"/>
          <w:szCs w:val="27"/>
        </w:rPr>
        <w:t>коронавирусной</w:t>
      </w:r>
      <w:proofErr w:type="spellEnd"/>
      <w:r w:rsidRPr="00E145A7">
        <w:rPr>
          <w:sz w:val="32"/>
          <w:szCs w:val="27"/>
        </w:rPr>
        <w:t xml:space="preserve"> инфекции (</w:t>
      </w:r>
      <w:r w:rsidRPr="00E145A7">
        <w:rPr>
          <w:sz w:val="32"/>
          <w:szCs w:val="27"/>
          <w:lang w:val="en-US"/>
        </w:rPr>
        <w:t>COVID</w:t>
      </w:r>
      <w:r w:rsidRPr="00E145A7">
        <w:rPr>
          <w:sz w:val="32"/>
          <w:szCs w:val="27"/>
        </w:rPr>
        <w:t>-19)», Постановлением Губернатора Камчатского края от 03.07.2021 № 94 «О мерах по недопущению распространения (</w:t>
      </w:r>
      <w:r w:rsidRPr="00E145A7">
        <w:rPr>
          <w:sz w:val="32"/>
          <w:szCs w:val="27"/>
          <w:lang w:val="en-US"/>
        </w:rPr>
        <w:t>COVID</w:t>
      </w:r>
      <w:r w:rsidRPr="00E145A7">
        <w:rPr>
          <w:sz w:val="32"/>
          <w:szCs w:val="27"/>
        </w:rPr>
        <w:t xml:space="preserve">-19) на территории Камчатского края» новой </w:t>
      </w:r>
      <w:proofErr w:type="spellStart"/>
      <w:r w:rsidRPr="00E145A7">
        <w:rPr>
          <w:sz w:val="32"/>
          <w:szCs w:val="27"/>
        </w:rPr>
        <w:t>коронавирусной</w:t>
      </w:r>
      <w:proofErr w:type="spellEnd"/>
      <w:r w:rsidRPr="00E145A7">
        <w:rPr>
          <w:sz w:val="32"/>
          <w:szCs w:val="27"/>
        </w:rPr>
        <w:t xml:space="preserve"> инфекции, приказом Управления образования администрации Петропавловск-Камчатского городского округа от 17.06.2021 № 05-01-05/559 «Об организации учебно-воспитательного процесса в муниципальных общеобразовательных учреждениях Петропавловск-Камчатского городского округа в 2021-2022 учебном году»</w:t>
      </w:r>
      <w:r w:rsidR="009A0395" w:rsidRPr="00E145A7">
        <w:rPr>
          <w:sz w:val="32"/>
          <w:szCs w:val="27"/>
        </w:rPr>
        <w:t xml:space="preserve"> необходимо</w:t>
      </w:r>
      <w:r w:rsidRPr="00E145A7">
        <w:rPr>
          <w:sz w:val="32"/>
          <w:szCs w:val="27"/>
        </w:rPr>
        <w:t xml:space="preserve">, </w:t>
      </w:r>
    </w:p>
    <w:p w:rsidR="00925094" w:rsidRPr="00E145A7" w:rsidRDefault="00925094" w:rsidP="00E145A7">
      <w:pPr>
        <w:spacing w:line="276" w:lineRule="auto"/>
        <w:ind w:right="97"/>
        <w:jc w:val="both"/>
        <w:rPr>
          <w:sz w:val="32"/>
          <w:szCs w:val="28"/>
        </w:rPr>
      </w:pPr>
    </w:p>
    <w:p w:rsidR="00E145A7" w:rsidRPr="00E145A7" w:rsidRDefault="00E145A7" w:rsidP="00E145A7">
      <w:pPr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sz w:val="32"/>
          <w:szCs w:val="28"/>
        </w:rPr>
      </w:pPr>
      <w:r w:rsidRPr="00E145A7">
        <w:rPr>
          <w:b/>
          <w:bCs/>
          <w:sz w:val="32"/>
          <w:szCs w:val="28"/>
        </w:rPr>
        <w:t>Усилен</w:t>
      </w:r>
      <w:r w:rsidRPr="00E145A7">
        <w:rPr>
          <w:sz w:val="32"/>
          <w:szCs w:val="28"/>
        </w:rPr>
        <w:t> </w:t>
      </w:r>
      <w:r w:rsidRPr="00E145A7">
        <w:rPr>
          <w:b/>
          <w:bCs/>
          <w:sz w:val="32"/>
          <w:szCs w:val="28"/>
        </w:rPr>
        <w:t>«утренний фильтр»</w:t>
      </w:r>
      <w:r w:rsidRPr="00E145A7">
        <w:rPr>
          <w:sz w:val="32"/>
          <w:szCs w:val="28"/>
        </w:rPr>
        <w:t> при приёме детей в детский сад</w:t>
      </w:r>
      <w:r w:rsidRPr="00E145A7">
        <w:rPr>
          <w:sz w:val="32"/>
          <w:szCs w:val="28"/>
        </w:rPr>
        <w:t>:</w:t>
      </w:r>
      <w:r w:rsidRPr="00E145A7">
        <w:rPr>
          <w:sz w:val="32"/>
          <w:szCs w:val="28"/>
        </w:rPr>
        <w:t> </w:t>
      </w:r>
    </w:p>
    <w:p w:rsidR="00E145A7" w:rsidRPr="00E145A7" w:rsidRDefault="00E145A7" w:rsidP="00E145A7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32"/>
          <w:szCs w:val="28"/>
        </w:rPr>
      </w:pPr>
      <w:r w:rsidRPr="00E145A7">
        <w:rPr>
          <w:sz w:val="32"/>
          <w:szCs w:val="28"/>
        </w:rPr>
        <w:t xml:space="preserve">Вход в детский сад без </w:t>
      </w:r>
      <w:r w:rsidRPr="00E145A7">
        <w:rPr>
          <w:sz w:val="32"/>
          <w:szCs w:val="28"/>
        </w:rPr>
        <w:t>средства индивидуальной защиты</w:t>
      </w:r>
      <w:r>
        <w:rPr>
          <w:sz w:val="32"/>
          <w:szCs w:val="28"/>
        </w:rPr>
        <w:t xml:space="preserve">, </w:t>
      </w:r>
      <w:r w:rsidRPr="00E145A7">
        <w:rPr>
          <w:sz w:val="32"/>
          <w:szCs w:val="28"/>
        </w:rPr>
        <w:t>маски</w:t>
      </w:r>
      <w:r w:rsidRPr="00E145A7">
        <w:rPr>
          <w:sz w:val="32"/>
          <w:szCs w:val="28"/>
        </w:rPr>
        <w:t xml:space="preserve"> – ЗАПРЕЩЕН.</w:t>
      </w:r>
    </w:p>
    <w:p w:rsidR="00E145A7" w:rsidRPr="00E145A7" w:rsidRDefault="00E145A7" w:rsidP="00E145A7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32"/>
          <w:szCs w:val="28"/>
        </w:rPr>
      </w:pPr>
      <w:r w:rsidRPr="00E145A7">
        <w:rPr>
          <w:sz w:val="32"/>
          <w:szCs w:val="28"/>
        </w:rPr>
        <w:t>Обязательно использовать при входе бахилы.</w:t>
      </w:r>
    </w:p>
    <w:p w:rsidR="00E145A7" w:rsidRPr="00E145A7" w:rsidRDefault="00E145A7" w:rsidP="00E145A7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32"/>
          <w:szCs w:val="28"/>
        </w:rPr>
      </w:pPr>
      <w:r w:rsidRPr="00E145A7">
        <w:rPr>
          <w:sz w:val="32"/>
          <w:szCs w:val="28"/>
        </w:rPr>
        <w:t xml:space="preserve">При входе обрабатывать </w:t>
      </w:r>
      <w:r w:rsidRPr="00E145A7">
        <w:rPr>
          <w:sz w:val="32"/>
          <w:szCs w:val="28"/>
        </w:rPr>
        <w:t>руки дезинфицирующим средством.</w:t>
      </w:r>
    </w:p>
    <w:p w:rsidR="00721BD0" w:rsidRPr="00E145A7" w:rsidRDefault="00E145A7" w:rsidP="00EF1398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32"/>
        </w:rPr>
      </w:pPr>
      <w:r w:rsidRPr="00E145A7">
        <w:rPr>
          <w:sz w:val="32"/>
          <w:szCs w:val="28"/>
        </w:rPr>
        <w:t>Дети с катаральными явлениями в детский сад не допускаются.  Просим внимательнее относится к здоровью своих детей и других воспитанников групп: не приводить заболевшего ребёнка в детский сад, утром сообщать воспитателям о состоянии здоровья ребёнка (температура, насморк, кашель, высыпания на теле и т.д.)</w:t>
      </w:r>
      <w:r w:rsidRPr="00E145A7">
        <w:rPr>
          <w:sz w:val="32"/>
          <w:szCs w:val="28"/>
        </w:rPr>
        <w:t>.</w:t>
      </w:r>
      <w:bookmarkStart w:id="0" w:name="_GoBack"/>
      <w:bookmarkEnd w:id="0"/>
    </w:p>
    <w:sectPr w:rsidR="00721BD0" w:rsidRPr="00E1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E767E"/>
    <w:multiLevelType w:val="multilevel"/>
    <w:tmpl w:val="CA4C7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C40B7"/>
    <w:multiLevelType w:val="multilevel"/>
    <w:tmpl w:val="E362B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F27C2C"/>
    <w:multiLevelType w:val="multilevel"/>
    <w:tmpl w:val="48BA71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94"/>
    <w:rsid w:val="00721BD0"/>
    <w:rsid w:val="00925094"/>
    <w:rsid w:val="009A0395"/>
    <w:rsid w:val="00E1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48BC3-D344-44DE-A5E4-629DB5DB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0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2509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25094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Cs w:val="28"/>
      <w:lang w:eastAsia="en-US"/>
    </w:rPr>
  </w:style>
  <w:style w:type="paragraph" w:styleId="a4">
    <w:name w:val="List Paragraph"/>
    <w:basedOn w:val="a"/>
    <w:uiPriority w:val="34"/>
    <w:qFormat/>
    <w:rsid w:val="00E14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2022-01-27T21:19:00Z</dcterms:created>
  <dcterms:modified xsi:type="dcterms:W3CDTF">2022-01-27T22:11:00Z</dcterms:modified>
</cp:coreProperties>
</file>